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8F57" w14:textId="77777777" w:rsidR="00257502" w:rsidRDefault="006E0934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Proposta Stakeholders</w:t>
      </w:r>
      <w:r>
        <w:rPr>
          <w:rStyle w:val="Rimandonotaapidipagina"/>
          <w:rFonts w:ascii="Times New Roman" w:hAnsi="Times New Roman"/>
          <w:b/>
          <w:sz w:val="28"/>
          <w:szCs w:val="28"/>
        </w:rPr>
        <w:footnoteReference w:id="1"/>
      </w:r>
      <w:r>
        <w:rPr>
          <w:rFonts w:ascii="Times New Roman" w:hAnsi="Times New Roman"/>
          <w:b/>
          <w:sz w:val="28"/>
          <w:szCs w:val="28"/>
        </w:rPr>
        <w:t xml:space="preserve"> esterni</w:t>
      </w:r>
    </w:p>
    <w:p w14:paraId="71F8C3C9" w14:textId="77777777" w:rsidR="00257502" w:rsidRDefault="002575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7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"/>
        <w:gridCol w:w="4910"/>
        <w:gridCol w:w="5556"/>
      </w:tblGrid>
      <w:tr w:rsidR="00257502" w14:paraId="7DDB0EB9" w14:textId="77777777">
        <w:trPr>
          <w:trHeight w:val="589"/>
        </w:trPr>
        <w:tc>
          <w:tcPr>
            <w:tcW w:w="1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7BE549" w14:textId="77777777" w:rsidR="00257502" w:rsidRDefault="00257502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17AE" w14:textId="77777777" w:rsidR="00257502" w:rsidRDefault="006E0934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DATI DELLO STAKEHOLDER (*)</w:t>
            </w:r>
          </w:p>
        </w:tc>
        <w:tc>
          <w:tcPr>
            <w:tcW w:w="5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5948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57502" w14:paraId="03DC290B" w14:textId="77777777">
        <w:trPr>
          <w:trHeight w:val="510"/>
        </w:trPr>
        <w:tc>
          <w:tcPr>
            <w:tcW w:w="1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0BACE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91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B4461" w14:textId="77777777" w:rsidR="00257502" w:rsidRDefault="006E09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e Nome: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B2B62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57502" w14:paraId="6EFD84E7" w14:textId="77777777">
        <w:trPr>
          <w:trHeight w:val="510"/>
        </w:trPr>
        <w:tc>
          <w:tcPr>
            <w:tcW w:w="1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1F47B0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91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09B9" w14:textId="77777777" w:rsidR="00257502" w:rsidRDefault="006E0934">
            <w:pPr>
              <w:spacing w:line="240" w:lineRule="auto"/>
              <w:rPr>
                <w:rFonts w:ascii="Times New Roman" w:hAnsi="Times New Roman"/>
              </w:rPr>
            </w:pPr>
            <w:bookmarkStart w:id="0" w:name="_Hlk155701109"/>
            <w:bookmarkStart w:id="1" w:name="_Hlk155701766"/>
            <w:r>
              <w:rPr>
                <w:rFonts w:ascii="Times New Roman" w:hAnsi="Times New Roman"/>
              </w:rPr>
              <w:t>Indirizzo: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7CF6E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bookmarkEnd w:id="0"/>
      <w:tr w:rsidR="00257502" w14:paraId="457D84CD" w14:textId="77777777">
        <w:trPr>
          <w:trHeight w:val="510"/>
        </w:trPr>
        <w:tc>
          <w:tcPr>
            <w:tcW w:w="5018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078DF" w14:textId="77777777" w:rsidR="00257502" w:rsidRDefault="006E09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Dati contatto (</w:t>
            </w:r>
            <w:proofErr w:type="gramStart"/>
            <w:r>
              <w:rPr>
                <w:rFonts w:ascii="Times New Roman" w:hAnsi="Times New Roman"/>
              </w:rPr>
              <w:t>email</w:t>
            </w:r>
            <w:proofErr w:type="gramEnd"/>
            <w:r>
              <w:rPr>
                <w:rFonts w:ascii="Times New Roman" w:hAnsi="Times New Roman"/>
              </w:rPr>
              <w:t xml:space="preserve">/n. </w:t>
            </w:r>
            <w:proofErr w:type="spellStart"/>
            <w:r>
              <w:rPr>
                <w:rFonts w:ascii="Times New Roman" w:hAnsi="Times New Roman"/>
              </w:rPr>
              <w:t>tel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9CCAA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57502" w14:paraId="3F110F09" w14:textId="77777777">
        <w:trPr>
          <w:trHeight w:val="510"/>
        </w:trPr>
        <w:tc>
          <w:tcPr>
            <w:tcW w:w="1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5C8DA7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  <w:bookmarkEnd w:id="1"/>
        <w:tc>
          <w:tcPr>
            <w:tcW w:w="4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33010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5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9AF8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57502" w14:paraId="573063A9" w14:textId="77777777">
        <w:trPr>
          <w:trHeight w:val="510"/>
        </w:trPr>
        <w:tc>
          <w:tcPr>
            <w:tcW w:w="1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7A9853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269A3" w14:textId="77777777" w:rsidR="00257502" w:rsidRDefault="006E09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Eventualmente ente/associazione/organizzazione/altro:</w:t>
            </w:r>
          </w:p>
          <w:p w14:paraId="670B88F9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2B4D7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57502" w14:paraId="644E911A" w14:textId="77777777">
        <w:trPr>
          <w:trHeight w:val="510"/>
        </w:trPr>
        <w:tc>
          <w:tcPr>
            <w:tcW w:w="1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C3623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91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E490" w14:textId="77777777" w:rsidR="00257502" w:rsidRDefault="006E09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sede: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27ED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57502" w14:paraId="06065DDC" w14:textId="77777777">
        <w:trPr>
          <w:trHeight w:val="510"/>
        </w:trPr>
        <w:tc>
          <w:tcPr>
            <w:tcW w:w="1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2182C4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25764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5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8E64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57502" w14:paraId="51F73B53" w14:textId="77777777">
        <w:trPr>
          <w:trHeight w:val="510"/>
        </w:trPr>
        <w:tc>
          <w:tcPr>
            <w:tcW w:w="1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B77FF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91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3886" w14:textId="77777777" w:rsidR="00257502" w:rsidRDefault="006E09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specificare il ruolo ricoperto nell’ente/associazione/organizzazione/altro: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019B7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57502" w14:paraId="07961EDF" w14:textId="77777777">
        <w:trPr>
          <w:trHeight w:val="589"/>
        </w:trPr>
        <w:tc>
          <w:tcPr>
            <w:tcW w:w="1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BC1B0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2AF2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  <w:p w14:paraId="4BA64D9F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5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A015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57502" w14:paraId="6E868CB7" w14:textId="77777777">
        <w:trPr>
          <w:trHeight w:val="589"/>
        </w:trPr>
        <w:tc>
          <w:tcPr>
            <w:tcW w:w="1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2B114D" w14:textId="77777777" w:rsidR="00257502" w:rsidRDefault="00257502">
            <w:pPr>
              <w:spacing w:line="240" w:lineRule="auto"/>
            </w:pPr>
          </w:p>
        </w:tc>
        <w:tc>
          <w:tcPr>
            <w:tcW w:w="4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8AF9" w14:textId="77777777" w:rsidR="00257502" w:rsidRDefault="006E0934">
            <w:pPr>
              <w:spacing w:line="240" w:lineRule="auto"/>
            </w:pPr>
            <w:r>
              <w:rPr>
                <w:rFonts w:ascii="Times New Roman" w:hAnsi="Times New Roman"/>
                <w:sz w:val="18"/>
              </w:rPr>
              <w:t xml:space="preserve">(*) </w:t>
            </w:r>
            <w:r>
              <w:rPr>
                <w:rFonts w:ascii="Times New Roman" w:hAnsi="Times New Roman"/>
                <w:i/>
                <w:sz w:val="18"/>
              </w:rPr>
              <w:t>campi da compilare obbligatoriamente</w:t>
            </w:r>
          </w:p>
        </w:tc>
        <w:tc>
          <w:tcPr>
            <w:tcW w:w="5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1753" w14:textId="77777777" w:rsidR="00257502" w:rsidRDefault="0025750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57502" w14:paraId="1D4E8D9E" w14:textId="77777777">
        <w:trPr>
          <w:trHeight w:val="589"/>
        </w:trPr>
        <w:tc>
          <w:tcPr>
            <w:tcW w:w="1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12E3C" w14:textId="77777777" w:rsidR="00257502" w:rsidRDefault="00257502">
            <w:pPr>
              <w:spacing w:line="240" w:lineRule="auto"/>
            </w:pPr>
          </w:p>
        </w:tc>
        <w:tc>
          <w:tcPr>
            <w:tcW w:w="10466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810D" w14:textId="77777777" w:rsidR="00257502" w:rsidRDefault="006E0934">
            <w:pPr>
              <w:spacing w:line="240" w:lineRule="auto"/>
            </w:pPr>
            <w:r>
              <w:rPr>
                <w:rFonts w:ascii="Times New Roman" w:hAnsi="Times New Roman"/>
                <w:b/>
              </w:rPr>
              <w:t>PROPOSTA/SUGGERIMENTI/OSSERVAZIONI</w:t>
            </w:r>
          </w:p>
        </w:tc>
      </w:tr>
      <w:tr w:rsidR="00257502" w14:paraId="20C526D5" w14:textId="77777777">
        <w:trPr>
          <w:trHeight w:val="3175"/>
        </w:trPr>
        <w:tc>
          <w:tcPr>
            <w:tcW w:w="1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B9B38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EB5B9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AE2FC9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6BE0A1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953338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DA9DB1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E091E8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4A1579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269288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D05880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E01253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2BBC51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E431D0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57CFDA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CDCF7D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9DBA77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0728B9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B1EB3F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9A7F8B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1BBF0E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7D4178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457A14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6910CF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B689E0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D42472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8733F4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E1124C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87D4C9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FB0182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758D94" w14:textId="77777777" w:rsidR="00257502" w:rsidRDefault="002575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66F7878" w14:textId="77777777" w:rsidR="00257502" w:rsidRDefault="00257502">
      <w:pPr>
        <w:rPr>
          <w:rFonts w:ascii="Times New Roman" w:hAnsi="Times New Roman"/>
        </w:rPr>
      </w:pPr>
    </w:p>
    <w:tbl>
      <w:tblPr>
        <w:tblW w:w="104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257502" w14:paraId="0A5AB0B0" w14:textId="77777777" w:rsidTr="00CE59C5">
        <w:trPr>
          <w:trHeight w:val="589"/>
        </w:trPr>
        <w:tc>
          <w:tcPr>
            <w:tcW w:w="104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6B2F" w14:textId="77777777" w:rsidR="00257502" w:rsidRDefault="006E09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INFORMAZIONI AI SENSI DELL'ARTICOLO 13 DEL REGOLAMENTO (UE) 2016/679</w:t>
            </w:r>
          </w:p>
          <w:p w14:paraId="29B5D0E1" w14:textId="77777777" w:rsidR="00257502" w:rsidRDefault="006E09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Il Comune di Frossasco, tratta i dati personali nel pieno rispetto del Regolamento UE 2016/679 e della normativa nazionale di protezione, al solo scopo e per il solo tempo necessari al perseguimento delle proprie finalità istituzionali. Maggiori e dettagliate informazioni possono essere reperite sul sito web istituzionale, </w:t>
            </w:r>
            <w:bookmarkStart w:id="2" w:name="_Hlk155701822"/>
            <w:r>
              <w:rPr>
                <w:rFonts w:ascii="Times New Roman" w:hAnsi="Times New Roman"/>
              </w:rPr>
              <w:t>alla pagina raggiungibile all'indirizzo: https://privacy.nelcomune.it/comunefrossasco.it.</w:t>
            </w:r>
          </w:p>
          <w:bookmarkEnd w:id="2"/>
          <w:p w14:paraId="3F1B034F" w14:textId="77777777" w:rsidR="00257502" w:rsidRDefault="00257502">
            <w:pPr>
              <w:jc w:val="both"/>
            </w:pPr>
          </w:p>
        </w:tc>
      </w:tr>
    </w:tbl>
    <w:p w14:paraId="35228EDC" w14:textId="77777777" w:rsidR="00257502" w:rsidRDefault="00257502">
      <w:pPr>
        <w:rPr>
          <w:rFonts w:ascii="Times New Roman" w:hAnsi="Times New Roman"/>
        </w:rPr>
      </w:pPr>
    </w:p>
    <w:sectPr w:rsidR="00257502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A2DCA" w14:textId="77777777" w:rsidR="006548E3" w:rsidRDefault="006548E3">
      <w:pPr>
        <w:spacing w:after="0" w:line="240" w:lineRule="auto"/>
      </w:pPr>
      <w:r>
        <w:separator/>
      </w:r>
    </w:p>
  </w:endnote>
  <w:endnote w:type="continuationSeparator" w:id="0">
    <w:p w14:paraId="0F4E32A1" w14:textId="77777777" w:rsidR="006548E3" w:rsidRDefault="0065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D58B" w14:textId="77777777" w:rsidR="007B550E" w:rsidRDefault="007B550E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ED31" w14:textId="77777777" w:rsidR="006548E3" w:rsidRDefault="006548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0AA6BC" w14:textId="77777777" w:rsidR="006548E3" w:rsidRDefault="006548E3">
      <w:pPr>
        <w:spacing w:after="0" w:line="240" w:lineRule="auto"/>
      </w:pPr>
      <w:r>
        <w:continuationSeparator/>
      </w:r>
    </w:p>
  </w:footnote>
  <w:footnote w:id="1">
    <w:p w14:paraId="59E6EE30" w14:textId="77777777" w:rsidR="00257502" w:rsidRDefault="006E0934">
      <w:pPr>
        <w:pStyle w:val="Testonotaapidipagina"/>
      </w:pPr>
      <w:r>
        <w:rPr>
          <w:rStyle w:val="Rimandonotaapidipagina"/>
        </w:rPr>
        <w:footnoteRef/>
      </w:r>
      <w:r>
        <w:rPr>
          <w:rFonts w:ascii="Times New Roman" w:hAnsi="Times New Roman"/>
          <w:sz w:val="22"/>
          <w:szCs w:val="22"/>
        </w:rPr>
        <w:t>Con il termine stakeholder (o portatore di interesse) si individua un soggetto (o un gruppo di soggetti) influente nei confronti di un'iniziativa di aggiornamento.</w:t>
      </w:r>
    </w:p>
    <w:p w14:paraId="0B4C9210" w14:textId="77777777" w:rsidR="00257502" w:rsidRDefault="00257502">
      <w:pPr>
        <w:pStyle w:val="Testonotaapidipagina"/>
        <w:rPr>
          <w:rFonts w:ascii="Times New Roman" w:hAnsi="Times New Roman"/>
          <w:sz w:val="22"/>
          <w:szCs w:val="22"/>
        </w:rPr>
      </w:pPr>
    </w:p>
    <w:p w14:paraId="138C3580" w14:textId="77777777" w:rsidR="007B550E" w:rsidRDefault="007B55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8CB2" w14:textId="77777777" w:rsidR="007B550E" w:rsidRDefault="007B550E">
    <w:pPr>
      <w:pStyle w:val="Intestazione"/>
      <w:jc w:val="right"/>
      <w:rPr>
        <w:color w:val="800000"/>
      </w:rPr>
    </w:pPr>
  </w:p>
  <w:p w14:paraId="49275B62" w14:textId="77777777" w:rsidR="007B550E" w:rsidRDefault="007B550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02"/>
    <w:rsid w:val="00257502"/>
    <w:rsid w:val="00525F10"/>
    <w:rsid w:val="006548E3"/>
    <w:rsid w:val="006E0934"/>
    <w:rsid w:val="007B550E"/>
    <w:rsid w:val="00C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977B"/>
  <w15:docId w15:val="{8C2BB717-06F1-43E0-BCBC-4DAE605E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4"/>
        <w:szCs w:val="24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rFonts w:eastAsia="Cambria"/>
      <w:sz w:val="22"/>
      <w:szCs w:val="22"/>
      <w:lang w:eastAsia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rFonts w:eastAsia="Cambria"/>
      <w:sz w:val="22"/>
      <w:szCs w:val="22"/>
      <w:lang w:eastAsia="en-US"/>
    </w:rPr>
  </w:style>
  <w:style w:type="paragraph" w:styleId="Testonotaapidipagina">
    <w:name w:val="footnote text"/>
    <w:basedOn w:val="Normale"/>
    <w:pPr>
      <w:spacing w:after="0"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rPr>
      <w:rFonts w:eastAsia="Cambria"/>
      <w:lang w:eastAsia="en-US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Uffici Tecnici  Comune di Frossasco</cp:lastModifiedBy>
  <cp:revision>2</cp:revision>
  <cp:lastPrinted>2021-11-30T14:47:00Z</cp:lastPrinted>
  <dcterms:created xsi:type="dcterms:W3CDTF">2025-12-30T09:42:00Z</dcterms:created>
  <dcterms:modified xsi:type="dcterms:W3CDTF">2025-12-30T09:42:00Z</dcterms:modified>
</cp:coreProperties>
</file>